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8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080" w:type="dxa"/>
            <w:vAlign w:val="bottom"/>
          </w:tcPr>
          <w:p>
            <w:pPr>
              <w:jc w:val="center"/>
              <w:ind w:right="2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8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80" w:type="dxa"/>
            <w:vAlign w:val="bottom"/>
          </w:tcPr>
          <w:p>
            <w:pPr>
              <w:jc w:val="center"/>
              <w:ind w:left="111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November 21, 2023,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00" w:type="dxa"/>
            <w:vAlign w:val="bottom"/>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21, 2023</w:t>
            </w:r>
          </w:p>
        </w:tc>
        <w:tc>
          <w:tcPr>
            <w:tcW w:w="4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14,401,634</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$400,000,000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24, 2023</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2023-11-24T15:13:25Z</dcterms:created>
  <dcterms:modified xsi:type="dcterms:W3CDTF">2023-11-24T15:13:25Z</dcterms:modified>
</cp:coreProperties>
</file>